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BB" w:rsidRPr="00104BD5" w:rsidRDefault="003947BB" w:rsidP="003947BB">
      <w:pPr>
        <w:spacing w:after="240" w:line="360" w:lineRule="auto"/>
        <w:jc w:val="center"/>
        <w:rPr>
          <w:b/>
          <w:sz w:val="40"/>
          <w:szCs w:val="40"/>
          <w:u w:val="single"/>
        </w:rPr>
      </w:pPr>
      <w:r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6" o:title=""/>
          </v:shape>
          <o:OLEObject Type="Embed" ProgID="MSPhotoEd.3" ShapeID="_x0000_i1025" DrawAspect="Content" ObjectID="_1577947601" r:id="rId7"/>
        </w:object>
      </w:r>
    </w:p>
    <w:p w:rsidR="003947BB" w:rsidRPr="004E294A" w:rsidRDefault="003947BB" w:rsidP="003947BB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4E294A">
        <w:rPr>
          <w:rFonts w:ascii="Times New Roman" w:hAnsi="Times New Roman"/>
          <w:sz w:val="24"/>
          <w:szCs w:val="24"/>
        </w:rPr>
        <w:t>МУНИЦИПАЛЬНОЕ ОБРАЗОВАНИЕ «БОГАШЕВСКОЕ СЕЛЬСКОЕ ПОСЕЛЕНИЕ»</w:t>
      </w:r>
    </w:p>
    <w:p w:rsidR="003947BB" w:rsidRPr="004E294A" w:rsidRDefault="003947BB" w:rsidP="003947B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E294A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БОГАШЕВСКОГО</w:t>
      </w:r>
      <w:r w:rsidRPr="004E294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947BB" w:rsidRDefault="003947BB" w:rsidP="003947BB">
      <w:pPr>
        <w:jc w:val="center"/>
        <w:rPr>
          <w:rFonts w:ascii="Times New Roman" w:hAnsi="Times New Roman"/>
          <w:b/>
          <w:sz w:val="24"/>
          <w:szCs w:val="24"/>
        </w:rPr>
      </w:pPr>
      <w:r w:rsidRPr="004E294A">
        <w:rPr>
          <w:rFonts w:ascii="Times New Roman" w:hAnsi="Times New Roman"/>
          <w:b/>
          <w:sz w:val="24"/>
          <w:szCs w:val="24"/>
        </w:rPr>
        <w:t>ПОСТАНОВЛЕНИЕ</w:t>
      </w:r>
    </w:p>
    <w:p w:rsidR="003947BB" w:rsidRPr="005F5E3D" w:rsidRDefault="004724DD" w:rsidP="003947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18.01.2018г.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11</w:t>
      </w:r>
    </w:p>
    <w:p w:rsidR="003947BB" w:rsidRDefault="003947BB" w:rsidP="003947BB">
      <w:pPr>
        <w:jc w:val="center"/>
        <w:rPr>
          <w:rFonts w:ascii="Times New Roman" w:hAnsi="Times New Roman"/>
          <w:sz w:val="24"/>
          <w:szCs w:val="24"/>
        </w:rPr>
      </w:pPr>
      <w:r w:rsidRPr="004E294A">
        <w:rPr>
          <w:rFonts w:ascii="Times New Roman" w:hAnsi="Times New Roman"/>
          <w:sz w:val="24"/>
          <w:szCs w:val="24"/>
        </w:rPr>
        <w:t>с. Богашево</w:t>
      </w:r>
    </w:p>
    <w:p w:rsidR="001B674C" w:rsidRDefault="005F5E3D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Об утверждении порядка размещения</w:t>
      </w:r>
    </w:p>
    <w:p w:rsidR="005F5E3D" w:rsidRDefault="005F5E3D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информации о среднемесячной заработной плате</w:t>
      </w:r>
    </w:p>
    <w:p w:rsidR="005F5E3D" w:rsidRDefault="005F5E3D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руководителей, их заместителей и главных бухгалтеров</w:t>
      </w:r>
    </w:p>
    <w:p w:rsidR="005F5E3D" w:rsidRDefault="005F5E3D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муниципальных автономных, казенных и бюджетных учреждений,</w:t>
      </w:r>
    </w:p>
    <w:p w:rsidR="005F5E3D" w:rsidRDefault="005F5E3D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муниципальных унитарных предприятий </w:t>
      </w:r>
      <w:proofErr w:type="spellStart"/>
      <w:r>
        <w:rPr>
          <w:rFonts w:ascii="Times New Roman" w:hAnsi="Times New Roman"/>
          <w:kern w:val="36"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сельского поселения</w:t>
      </w:r>
    </w:p>
    <w:p w:rsidR="005F5E3D" w:rsidRDefault="005F5E3D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в информационно-телекоммуникационной сети «Интернет»</w:t>
      </w:r>
    </w:p>
    <w:p w:rsidR="001B674C" w:rsidRDefault="001B674C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5F5E3D" w:rsidRPr="00770E35" w:rsidRDefault="001B674C" w:rsidP="005F5E3D">
      <w:pPr>
        <w:pStyle w:val="1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5F5E3D" w:rsidRPr="00770E35">
        <w:rPr>
          <w:bCs/>
          <w:sz w:val="24"/>
          <w:szCs w:val="24"/>
        </w:rPr>
        <w:t>В соответствии со статьей 349.5 Трудового кодекса Российской Федерации, руководствуясь Федеральным законом от 14</w:t>
      </w:r>
      <w:r w:rsidR="005F5E3D">
        <w:rPr>
          <w:bCs/>
          <w:sz w:val="24"/>
          <w:szCs w:val="24"/>
        </w:rPr>
        <w:t xml:space="preserve"> ноября </w:t>
      </w:r>
      <w:r w:rsidR="005F5E3D" w:rsidRPr="00770E35">
        <w:rPr>
          <w:bCs/>
          <w:sz w:val="24"/>
          <w:szCs w:val="24"/>
        </w:rPr>
        <w:t xml:space="preserve">2002 № 161-ФЗ «О государственных и муниципальных унитарных предприятиях», </w:t>
      </w:r>
      <w:r w:rsidR="005365A4">
        <w:rPr>
          <w:bCs/>
          <w:sz w:val="24"/>
          <w:szCs w:val="24"/>
        </w:rPr>
        <w:t>постановлением Администрации Томского района от 07 июля 2017 года № 151,</w:t>
      </w:r>
    </w:p>
    <w:p w:rsidR="003947BB" w:rsidRPr="003947BB" w:rsidRDefault="003947BB" w:rsidP="005F5E3D">
      <w:pPr>
        <w:tabs>
          <w:tab w:val="left" w:pos="0"/>
        </w:tabs>
        <w:spacing w:after="0" w:line="240" w:lineRule="auto"/>
        <w:ind w:right="1"/>
        <w:outlineLvl w:val="0"/>
        <w:rPr>
          <w:rFonts w:ascii="Times New Roman" w:hAnsi="Times New Roman" w:cs="Times New Roman"/>
          <w:sz w:val="24"/>
          <w:szCs w:val="24"/>
        </w:rPr>
      </w:pP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B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E3D" w:rsidRPr="00770E35" w:rsidRDefault="005F5E3D" w:rsidP="005F5E3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размещения информации о среднемесячной заработной плате руководителей, их заместителей и главных бухгалтеров муниципальных автономных, казенных и бюджетных учреждений, муниципальных унитарных предприятий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в информационно-телекоммуникационной сети «Интернет» согласно приложению к настоящему постановлению. </w:t>
      </w:r>
    </w:p>
    <w:p w:rsidR="005F5E3D" w:rsidRPr="00770E35" w:rsidRDefault="005F5E3D" w:rsidP="005F5E3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применяется к размещению информации по итогам года, начиная с 01.01.2018 года. </w:t>
      </w:r>
    </w:p>
    <w:p w:rsidR="001B674C" w:rsidRPr="003947BB" w:rsidRDefault="001B674C" w:rsidP="001B6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BB">
        <w:rPr>
          <w:rFonts w:ascii="Times New Roman" w:hAnsi="Times New Roman"/>
          <w:sz w:val="24"/>
          <w:szCs w:val="24"/>
        </w:rPr>
        <w:t xml:space="preserve">Настоящее постановление опубликовать в официальном издании «Информационный бюллетень </w:t>
      </w:r>
      <w:proofErr w:type="spellStart"/>
      <w:r w:rsidRPr="003947BB">
        <w:rPr>
          <w:rFonts w:ascii="Times New Roman" w:hAnsi="Times New Roman"/>
          <w:sz w:val="24"/>
          <w:szCs w:val="24"/>
        </w:rPr>
        <w:t>Богашевского</w:t>
      </w:r>
      <w:proofErr w:type="spellEnd"/>
      <w:r w:rsidRPr="003947B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3947BB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«</w:t>
      </w:r>
      <w:proofErr w:type="spellStart"/>
      <w:r w:rsidRPr="003947BB">
        <w:rPr>
          <w:rFonts w:ascii="Times New Roman" w:hAnsi="Times New Roman"/>
          <w:sz w:val="24"/>
          <w:szCs w:val="24"/>
        </w:rPr>
        <w:t>Богашевское</w:t>
      </w:r>
      <w:proofErr w:type="spellEnd"/>
      <w:r w:rsidRPr="003947BB">
        <w:rPr>
          <w:rFonts w:ascii="Times New Roman" w:hAnsi="Times New Roman"/>
          <w:sz w:val="24"/>
          <w:szCs w:val="24"/>
        </w:rPr>
        <w:t xml:space="preserve"> сельское поселение» в сети Интернет.</w:t>
      </w:r>
    </w:p>
    <w:p w:rsidR="003947BB" w:rsidRDefault="003947BB" w:rsidP="003947BB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gramStart"/>
      <w:r w:rsidRPr="003947BB">
        <w:rPr>
          <w:color w:val="auto"/>
        </w:rPr>
        <w:t>Контроль за</w:t>
      </w:r>
      <w:proofErr w:type="gramEnd"/>
      <w:r w:rsidRPr="003947BB">
        <w:rPr>
          <w:color w:val="auto"/>
        </w:rPr>
        <w:t xml:space="preserve"> исполнением настоящего постановления оставляю за собой.</w:t>
      </w:r>
    </w:p>
    <w:p w:rsidR="001B5A6B" w:rsidRPr="003947BB" w:rsidRDefault="001B5A6B" w:rsidP="001B5A6B">
      <w:pPr>
        <w:pStyle w:val="Default"/>
        <w:ind w:left="720"/>
        <w:jc w:val="both"/>
        <w:rPr>
          <w:color w:val="auto"/>
        </w:rPr>
      </w:pPr>
    </w:p>
    <w:p w:rsidR="00465381" w:rsidRPr="003947BB" w:rsidRDefault="00465381" w:rsidP="003947BB">
      <w:pPr>
        <w:pStyle w:val="Default"/>
        <w:ind w:firstLine="709"/>
        <w:jc w:val="both"/>
        <w:rPr>
          <w:color w:val="auto"/>
        </w:rPr>
      </w:pPr>
    </w:p>
    <w:p w:rsidR="002E1B75" w:rsidRDefault="001B674C" w:rsidP="003947BB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3947BB" w:rsidRPr="003947BB">
        <w:rPr>
          <w:color w:val="auto"/>
        </w:rPr>
        <w:t xml:space="preserve">Глава </w:t>
      </w:r>
      <w:proofErr w:type="spellStart"/>
      <w:r w:rsidR="003947BB" w:rsidRPr="003947BB">
        <w:rPr>
          <w:color w:val="auto"/>
        </w:rPr>
        <w:t>Б</w:t>
      </w:r>
      <w:r w:rsidR="002E1B75">
        <w:rPr>
          <w:color w:val="auto"/>
        </w:rPr>
        <w:t>огашевского</w:t>
      </w:r>
      <w:proofErr w:type="spellEnd"/>
      <w:r w:rsidR="002E1B75">
        <w:rPr>
          <w:color w:val="auto"/>
        </w:rPr>
        <w:t xml:space="preserve"> </w:t>
      </w:r>
    </w:p>
    <w:p w:rsidR="003947BB" w:rsidRDefault="002E1B75" w:rsidP="003947BB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сельского поселения              </w:t>
      </w:r>
      <w:r w:rsidR="004724DD">
        <w:rPr>
          <w:color w:val="auto"/>
        </w:rPr>
        <w:t>/документ подписан/</w:t>
      </w:r>
      <w:r>
        <w:rPr>
          <w:color w:val="auto"/>
        </w:rPr>
        <w:t xml:space="preserve">   </w:t>
      </w:r>
      <w:r w:rsidR="005F5E3D">
        <w:rPr>
          <w:color w:val="auto"/>
        </w:rPr>
        <w:tab/>
      </w:r>
      <w:r w:rsidR="005F5E3D">
        <w:rPr>
          <w:color w:val="auto"/>
        </w:rPr>
        <w:tab/>
      </w:r>
      <w:r w:rsidR="005F5E3D">
        <w:rPr>
          <w:color w:val="auto"/>
        </w:rPr>
        <w:tab/>
      </w:r>
      <w:r w:rsidR="005F5E3D">
        <w:rPr>
          <w:color w:val="auto"/>
        </w:rPr>
        <w:tab/>
      </w:r>
      <w:proofErr w:type="spellStart"/>
      <w:r w:rsidR="003947BB" w:rsidRPr="003947BB">
        <w:rPr>
          <w:color w:val="auto"/>
        </w:rPr>
        <w:t>А.В.Мазуренко</w:t>
      </w:r>
      <w:proofErr w:type="spellEnd"/>
    </w:p>
    <w:p w:rsidR="001B674C" w:rsidRDefault="001B674C" w:rsidP="003947BB">
      <w:pPr>
        <w:pStyle w:val="Default"/>
        <w:jc w:val="both"/>
        <w:rPr>
          <w:color w:val="auto"/>
        </w:rPr>
      </w:pPr>
    </w:p>
    <w:p w:rsidR="00C974B4" w:rsidRDefault="00C974B4" w:rsidP="003947BB">
      <w:pPr>
        <w:pStyle w:val="Default"/>
        <w:jc w:val="both"/>
        <w:rPr>
          <w:color w:val="auto"/>
        </w:rPr>
      </w:pPr>
    </w:p>
    <w:p w:rsidR="005F5E3D" w:rsidRDefault="005F5E3D" w:rsidP="003947BB">
      <w:pPr>
        <w:pStyle w:val="Default"/>
        <w:jc w:val="both"/>
        <w:rPr>
          <w:color w:val="auto"/>
        </w:rPr>
      </w:pPr>
    </w:p>
    <w:p w:rsidR="005F5E3D" w:rsidRDefault="005F5E3D" w:rsidP="003947BB">
      <w:pPr>
        <w:pStyle w:val="Default"/>
        <w:jc w:val="both"/>
        <w:rPr>
          <w:color w:val="auto"/>
        </w:rPr>
      </w:pPr>
    </w:p>
    <w:p w:rsidR="005F5E3D" w:rsidRDefault="005F5E3D" w:rsidP="003947BB">
      <w:pPr>
        <w:pStyle w:val="Default"/>
        <w:jc w:val="both"/>
        <w:rPr>
          <w:color w:val="auto"/>
        </w:rPr>
      </w:pPr>
    </w:p>
    <w:p w:rsidR="005F5E3D" w:rsidRPr="003947BB" w:rsidRDefault="005F5E3D" w:rsidP="003947BB">
      <w:pPr>
        <w:pStyle w:val="Default"/>
        <w:jc w:val="both"/>
        <w:rPr>
          <w:color w:val="auto"/>
        </w:rPr>
      </w:pPr>
    </w:p>
    <w:p w:rsidR="003947BB" w:rsidRPr="003947BB" w:rsidRDefault="003947BB" w:rsidP="003947BB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3947BB">
        <w:rPr>
          <w:rFonts w:ascii="Times New Roman" w:hAnsi="Times New Roman"/>
          <w:sz w:val="16"/>
          <w:szCs w:val="16"/>
        </w:rPr>
        <w:t>Н.В.Бородихина</w:t>
      </w:r>
      <w:proofErr w:type="spellEnd"/>
    </w:p>
    <w:p w:rsidR="003947BB" w:rsidRPr="003947BB" w:rsidRDefault="003947BB" w:rsidP="003947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47BB">
        <w:rPr>
          <w:rFonts w:ascii="Times New Roman" w:hAnsi="Times New Roman"/>
          <w:sz w:val="16"/>
          <w:szCs w:val="16"/>
        </w:rPr>
        <w:t>931-105</w:t>
      </w:r>
    </w:p>
    <w:p w:rsidR="001B674C" w:rsidRDefault="001B674C" w:rsidP="003947B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47BB" w:rsidRPr="003947BB" w:rsidRDefault="003947BB" w:rsidP="003947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47BB">
        <w:rPr>
          <w:rFonts w:ascii="Times New Roman" w:hAnsi="Times New Roman"/>
          <w:sz w:val="16"/>
          <w:szCs w:val="16"/>
        </w:rPr>
        <w:t>В дело № 01-04</w:t>
      </w:r>
    </w:p>
    <w:p w:rsidR="003947BB" w:rsidRPr="003947BB" w:rsidRDefault="003947BB" w:rsidP="003947BB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3947BB">
        <w:rPr>
          <w:rFonts w:ascii="Times New Roman" w:hAnsi="Times New Roman"/>
          <w:sz w:val="16"/>
          <w:szCs w:val="16"/>
        </w:rPr>
        <w:t>Н.В.Бородихина</w:t>
      </w:r>
      <w:proofErr w:type="spellEnd"/>
      <w:r w:rsidRPr="003947BB">
        <w:rPr>
          <w:rFonts w:ascii="Times New Roman" w:hAnsi="Times New Roman"/>
          <w:sz w:val="16"/>
          <w:szCs w:val="16"/>
        </w:rPr>
        <w:t xml:space="preserve">                    </w:t>
      </w:r>
    </w:p>
    <w:p w:rsidR="005F5E3D" w:rsidRDefault="003947BB" w:rsidP="005365A4">
      <w:pPr>
        <w:spacing w:after="0"/>
        <w:ind w:left="494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  <w:r>
        <w:rPr>
          <w:rFonts w:ascii="Times New Roman" w:hAnsi="Times New Roman"/>
        </w:rPr>
        <w:lastRenderedPageBreak/>
        <w:t xml:space="preserve">         </w:t>
      </w:r>
      <w:r w:rsidR="001B5A6B">
        <w:rPr>
          <w:rFonts w:ascii="Times New Roman" w:hAnsi="Times New Roman"/>
        </w:rPr>
        <w:tab/>
        <w:t xml:space="preserve">          </w:t>
      </w:r>
      <w:r w:rsidR="005F5E3D">
        <w:rPr>
          <w:rFonts w:ascii="Times New Roman" w:hAnsi="Times New Roman" w:cs="Times New Roman"/>
          <w:sz w:val="24"/>
          <w:szCs w:val="24"/>
        </w:rPr>
        <w:t>Приложение</w:t>
      </w:r>
    </w:p>
    <w:p w:rsidR="005F5E3D" w:rsidRDefault="005F5E3D" w:rsidP="005F5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5E3D" w:rsidRDefault="005F5E3D" w:rsidP="005F5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F5E3D" w:rsidRPr="005F5E3D" w:rsidRDefault="005F5E3D" w:rsidP="005F5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724DD">
        <w:rPr>
          <w:rFonts w:ascii="Times New Roman" w:hAnsi="Times New Roman" w:cs="Times New Roman"/>
          <w:sz w:val="24"/>
          <w:szCs w:val="24"/>
        </w:rPr>
        <w:t>18.01.2018 № 11</w:t>
      </w:r>
    </w:p>
    <w:p w:rsidR="005F5E3D" w:rsidRDefault="005F5E3D" w:rsidP="005F5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E3D" w:rsidRPr="00770E35" w:rsidRDefault="005F5E3D" w:rsidP="005F5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3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5365A4" w:rsidRDefault="005F5E3D" w:rsidP="005F5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35">
        <w:rPr>
          <w:rFonts w:ascii="Times New Roman" w:hAnsi="Times New Roman" w:cs="Times New Roman"/>
          <w:b/>
          <w:sz w:val="24"/>
          <w:szCs w:val="24"/>
        </w:rPr>
        <w:t>размещения информации о среднемесячной заработной плате руководителей, их заместителей и главных бухгалтеров муниципальных автономных, казенных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E35">
        <w:rPr>
          <w:rFonts w:ascii="Times New Roman" w:hAnsi="Times New Roman" w:cs="Times New Roman"/>
          <w:b/>
          <w:sz w:val="24"/>
          <w:szCs w:val="24"/>
        </w:rPr>
        <w:t xml:space="preserve">и бюджетных учреждений, муниципальных унитарных предприятий </w:t>
      </w:r>
      <w:proofErr w:type="spellStart"/>
      <w:r w:rsidR="005365A4">
        <w:rPr>
          <w:rFonts w:ascii="Times New Roman" w:hAnsi="Times New Roman" w:cs="Times New Roman"/>
          <w:b/>
          <w:sz w:val="24"/>
          <w:szCs w:val="24"/>
        </w:rPr>
        <w:t>Богашевского</w:t>
      </w:r>
      <w:proofErr w:type="spellEnd"/>
      <w:r w:rsidR="005365A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F5E3D" w:rsidRPr="00770E35" w:rsidRDefault="005F5E3D" w:rsidP="005F5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E35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«Интернет»</w:t>
      </w:r>
    </w:p>
    <w:p w:rsidR="005F5E3D" w:rsidRPr="00770E35" w:rsidRDefault="005F5E3D" w:rsidP="005F5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3D" w:rsidRPr="00770E35" w:rsidRDefault="005F5E3D" w:rsidP="005F5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ст. 349.5 Трудового кодекса Российской Федерации и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автономных, казенных и бюджетных учреждений, муниципальных унитарных предприятий </w:t>
      </w:r>
      <w:proofErr w:type="spellStart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Богашевского</w:t>
      </w:r>
      <w:proofErr w:type="spellEnd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(далее - сеть «Интернет») и представления указанными лицами данной информации.</w:t>
      </w:r>
      <w:proofErr w:type="gramEnd"/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своевременного размещения информации, указанной в пункте 1 настоящего Порядка, руководители, их заместители и главные бухгалтеры муниципальных автономных, казенных и бюджетных учреждений, муниципальных унитарных предприятий, учредителем которых является Администрация </w:t>
      </w:r>
      <w:proofErr w:type="spellStart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Богашевского</w:t>
      </w:r>
      <w:proofErr w:type="spellEnd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обеспечивают ее предоставление </w:t>
      </w:r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Богашевского</w:t>
      </w:r>
      <w:proofErr w:type="spellEnd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позднее 30 марта года, следующего за отчетным периодом,</w:t>
      </w:r>
      <w:r w:rsidRPr="00770E35">
        <w:rPr>
          <w:rFonts w:ascii="Times New Roman" w:hAnsi="Times New Roman" w:cs="Times New Roman"/>
          <w:sz w:val="24"/>
          <w:szCs w:val="24"/>
        </w:rPr>
        <w:t xml:space="preserve"> 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и в электронном</w:t>
      </w:r>
      <w:proofErr w:type="gramEnd"/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форме согласно приложению к настоящему Порядку.</w:t>
      </w: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быть заверена подписями руководителя и главного бухгалтера учреждения, предприятия.</w:t>
      </w: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Информация,</w:t>
      </w:r>
      <w:r w:rsidRPr="00770E35">
        <w:rPr>
          <w:rFonts w:ascii="Times New Roman" w:hAnsi="Times New Roman" w:cs="Times New Roman"/>
          <w:sz w:val="24"/>
          <w:szCs w:val="24"/>
        </w:rPr>
        <w:t xml:space="preserve"> 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пункте 1 настоящего Порядка, размещается в сети «Интернет» Управл</w:t>
      </w:r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яющим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на официальном сайте Администрации </w:t>
      </w:r>
      <w:proofErr w:type="spellStart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Богашевского</w:t>
      </w:r>
      <w:proofErr w:type="spellEnd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доступном режиме для всех пользователей по форме согласно приложению к настоящему Порядку.</w:t>
      </w: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Информация, указанная в </w:t>
      </w:r>
      <w:hyperlink w:anchor="P36" w:history="1">
        <w:r w:rsidRPr="00770E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размещается в сети «Интернет» на официальном сайте Администрации </w:t>
      </w:r>
      <w:proofErr w:type="spellStart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Богашевского</w:t>
      </w:r>
      <w:proofErr w:type="spellEnd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30 апреля,</w:t>
      </w:r>
      <w:r w:rsidRPr="00770E35">
        <w:rPr>
          <w:rFonts w:ascii="Times New Roman" w:hAnsi="Times New Roman" w:cs="Times New Roman"/>
          <w:sz w:val="24"/>
          <w:szCs w:val="24"/>
        </w:rPr>
        <w:t xml:space="preserve"> 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 отчетным периодом.</w:t>
      </w: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Администрации </w:t>
      </w:r>
      <w:proofErr w:type="spellStart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Богашевского</w:t>
      </w:r>
      <w:proofErr w:type="spellEnd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</w:t>
      </w:r>
      <w:r w:rsidRPr="00770E35">
        <w:rPr>
          <w:rFonts w:ascii="Times New Roman" w:hAnsi="Times New Roman" w:cs="Times New Roman"/>
          <w:sz w:val="24"/>
          <w:szCs w:val="24"/>
        </w:rPr>
        <w:t xml:space="preserve"> 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в пункте 1 настоящего Порядка может размещаться в сети «Интернет» на официальных сайтах учреждений и предприятий, в отношении которых </w:t>
      </w:r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Богашевского</w:t>
      </w:r>
      <w:proofErr w:type="spellEnd"/>
      <w:r w:rsidR="0053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учредителем. </w:t>
      </w: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составе информации, указанной в пункте 1 настоящего Порядка, подлежащей размещению в сети «Интернет»,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составе информации, предусмотренной </w:t>
      </w:r>
      <w:hyperlink w:anchor="P36" w:history="1">
        <w:r w:rsidRPr="00770E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Руководители, заместители руководителя, главный бухгалтер несут ответственность за </w:t>
      </w:r>
      <w:r w:rsidR="005365A4"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либо представление заведомо недостоверной или неполной информации в соответствии с действующим законодательством.</w:t>
      </w: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D" w:rsidRPr="00770E35" w:rsidRDefault="005F5E3D" w:rsidP="005F5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70E35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</w:p>
    <w:p w:rsidR="005F5E3D" w:rsidRPr="00770E35" w:rsidRDefault="005F5E3D" w:rsidP="005F5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E35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</w:t>
      </w:r>
    </w:p>
    <w:p w:rsidR="005F5E3D" w:rsidRPr="00770E35" w:rsidRDefault="005F5E3D" w:rsidP="005F5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E35">
        <w:rPr>
          <w:rFonts w:ascii="Times New Roman" w:hAnsi="Times New Roman" w:cs="Times New Roman"/>
          <w:sz w:val="24"/>
          <w:szCs w:val="24"/>
        </w:rPr>
        <w:t xml:space="preserve">их заместителей и главных бухгалтеров </w:t>
      </w:r>
    </w:p>
    <w:p w:rsidR="005F5E3D" w:rsidRPr="00770E35" w:rsidRDefault="005F5E3D" w:rsidP="005F5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E35">
        <w:rPr>
          <w:rFonts w:ascii="Times New Roman" w:hAnsi="Times New Roman" w:cs="Times New Roman"/>
          <w:sz w:val="24"/>
          <w:szCs w:val="24"/>
        </w:rPr>
        <w:t>муниципальных автономных, казенных</w:t>
      </w: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E35">
        <w:rPr>
          <w:rFonts w:ascii="Times New Roman" w:hAnsi="Times New Roman" w:cs="Times New Roman"/>
          <w:sz w:val="24"/>
          <w:szCs w:val="24"/>
        </w:rPr>
        <w:t xml:space="preserve">и бюджетных </w:t>
      </w:r>
    </w:p>
    <w:p w:rsidR="005F5E3D" w:rsidRPr="00770E35" w:rsidRDefault="005F5E3D" w:rsidP="005F5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E35">
        <w:rPr>
          <w:rFonts w:ascii="Times New Roman" w:hAnsi="Times New Roman" w:cs="Times New Roman"/>
          <w:sz w:val="24"/>
          <w:szCs w:val="24"/>
        </w:rPr>
        <w:t>учреждений, муниципальных унитарных предприятий</w:t>
      </w:r>
    </w:p>
    <w:p w:rsidR="005365A4" w:rsidRDefault="005365A4" w:rsidP="005F5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5E3D" w:rsidRPr="0077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среднемесячной заработной плате</w:t>
      </w:r>
      <w:r w:rsidRPr="00770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руководителей, 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их заместителей и главных бухгалтеров 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автономных, казенных и бюджетных 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учреждений, муниципальных унитарных предприятий</w:t>
      </w:r>
    </w:p>
    <w:p w:rsidR="005F5E3D" w:rsidRPr="00770E35" w:rsidRDefault="005365A4" w:rsidP="005F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Богашевского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учреждения (предприятия)</w:t>
      </w:r>
      <w:proofErr w:type="gramEnd"/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 год</w:t>
      </w:r>
    </w:p>
    <w:p w:rsidR="005F5E3D" w:rsidRPr="00770E35" w:rsidRDefault="005F5E3D" w:rsidP="005F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977"/>
        <w:gridCol w:w="2693"/>
        <w:gridCol w:w="3260"/>
      </w:tblGrid>
      <w:tr w:rsidR="005F5E3D" w:rsidRPr="00770E35" w:rsidTr="00FE2D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5F5E3D" w:rsidRPr="00770E35" w:rsidTr="00FE2D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5E3D" w:rsidRPr="00770E35" w:rsidTr="00FE2D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D" w:rsidRPr="00770E35" w:rsidRDefault="005F5E3D" w:rsidP="00FE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E3D" w:rsidRPr="00770E35" w:rsidRDefault="005F5E3D" w:rsidP="00536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E3D" w:rsidRPr="00770E35" w:rsidSect="001B674C">
      <w:pgSz w:w="11906" w:h="16838"/>
      <w:pgMar w:top="113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05B87"/>
    <w:multiLevelType w:val="hybridMultilevel"/>
    <w:tmpl w:val="CB24CBAC"/>
    <w:lvl w:ilvl="0" w:tplc="CE505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9F"/>
    <w:rsid w:val="001628A6"/>
    <w:rsid w:val="001B5A6B"/>
    <w:rsid w:val="001B674C"/>
    <w:rsid w:val="002E1B75"/>
    <w:rsid w:val="003058A2"/>
    <w:rsid w:val="0031129F"/>
    <w:rsid w:val="00351475"/>
    <w:rsid w:val="003947BB"/>
    <w:rsid w:val="00465381"/>
    <w:rsid w:val="004724DD"/>
    <w:rsid w:val="005365A4"/>
    <w:rsid w:val="005A3F4D"/>
    <w:rsid w:val="005F5E3D"/>
    <w:rsid w:val="00726999"/>
    <w:rsid w:val="007329C6"/>
    <w:rsid w:val="00897050"/>
    <w:rsid w:val="0093069B"/>
    <w:rsid w:val="009A5CF9"/>
    <w:rsid w:val="009B6793"/>
    <w:rsid w:val="00A3359E"/>
    <w:rsid w:val="00B82ABD"/>
    <w:rsid w:val="00C4753E"/>
    <w:rsid w:val="00C974B4"/>
    <w:rsid w:val="00D12287"/>
    <w:rsid w:val="00DE5A61"/>
    <w:rsid w:val="00E46356"/>
    <w:rsid w:val="00EE04A6"/>
    <w:rsid w:val="00FD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7BB"/>
    <w:pPr>
      <w:ind w:left="720"/>
      <w:contextualSpacing/>
    </w:pPr>
  </w:style>
  <w:style w:type="character" w:styleId="a6">
    <w:name w:val="Hyperlink"/>
    <w:basedOn w:val="a0"/>
    <w:rsid w:val="00B82ABD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rsid w:val="00B8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F5E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93DF-B5DB-46C8-AE17-B0010AF3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User</cp:lastModifiedBy>
  <cp:revision>18</cp:revision>
  <cp:lastPrinted>2018-01-19T09:11:00Z</cp:lastPrinted>
  <dcterms:created xsi:type="dcterms:W3CDTF">2017-02-22T04:44:00Z</dcterms:created>
  <dcterms:modified xsi:type="dcterms:W3CDTF">2018-01-20T04:00:00Z</dcterms:modified>
</cp:coreProperties>
</file>